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24" w:rsidRPr="008A1924" w:rsidRDefault="0075487D" w:rsidP="008A1924">
      <w:pPr>
        <w:widowControl/>
        <w:spacing w:line="560" w:lineRule="atLeast"/>
        <w:jc w:val="center"/>
        <w:rPr>
          <w:rFonts w:ascii="Arial" w:eastAsia="新細明體" w:hAnsi="Arial" w:cs="Arial"/>
          <w:kern w:val="0"/>
          <w:sz w:val="20"/>
          <w:szCs w:val="20"/>
        </w:rPr>
      </w:pPr>
      <w:bookmarkStart w:id="0" w:name="_GoBack"/>
      <w:r>
        <w:rPr>
          <w:rFonts w:ascii="標楷體" w:eastAsia="標楷體" w:hAnsi="標楷體" w:cs="Arial" w:hint="eastAsia"/>
          <w:color w:val="000000"/>
          <w:kern w:val="0"/>
          <w:sz w:val="56"/>
          <w:szCs w:val="56"/>
        </w:rPr>
        <w:t>羅浮</w:t>
      </w:r>
      <w:r w:rsidR="008A1924" w:rsidRPr="008A1924">
        <w:rPr>
          <w:rFonts w:ascii="標楷體" w:eastAsia="標楷體" w:hAnsi="標楷體" w:cs="Arial" w:hint="eastAsia"/>
          <w:color w:val="000000"/>
          <w:kern w:val="0"/>
          <w:sz w:val="56"/>
          <w:szCs w:val="56"/>
        </w:rPr>
        <w:t>國小電腦教室使用規則</w:t>
      </w:r>
    </w:p>
    <w:p w:rsidR="008A1924" w:rsidRPr="008A1924" w:rsidRDefault="008A1924" w:rsidP="008A1924">
      <w:pPr>
        <w:widowControl/>
        <w:spacing w:line="560" w:lineRule="atLeast"/>
        <w:rPr>
          <w:rFonts w:ascii="Arial" w:eastAsia="新細明體" w:hAnsi="Arial" w:cs="Arial"/>
          <w:kern w:val="0"/>
          <w:sz w:val="32"/>
          <w:szCs w:val="32"/>
        </w:rPr>
      </w:pPr>
      <w:proofErr w:type="gramStart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ㄧ</w:t>
      </w:r>
      <w:proofErr w:type="gramEnd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、開放時間：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  </w:t>
      </w:r>
      <w:r w:rsidR="0075487D">
        <w:rPr>
          <w:rFonts w:ascii="標楷體" w:eastAsia="標楷體" w:hAnsi="標楷體" w:cs="Arial"/>
          <w:color w:val="000000"/>
          <w:kern w:val="0"/>
          <w:sz w:val="32"/>
          <w:szCs w:val="32"/>
        </w:rPr>
        <w:t xml:space="preserve"> </w:t>
      </w: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無排定資訊課時間。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  </w:t>
      </w:r>
      <w:proofErr w:type="gramStart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註</w:t>
      </w:r>
      <w:proofErr w:type="gramEnd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：放學後，老師亦可以個人借用，但請遵守「注意事項」。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二、使用規則：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1.以資訊相關研習或班級統一教學借用優先，教師個人使用次之，暫不開放學生個人借用。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2.班級教學使用請預先上網登記，使用期間老師</w:t>
      </w:r>
      <w:proofErr w:type="gramStart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務必在場指導</w:t>
      </w:r>
      <w:proofErr w:type="gramEnd"/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3.使用電腦教室前，請先至教務處領取鑰匙，開門後請立刻將鑰匙送回教務處。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三、注意事項：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1.</w:t>
      </w:r>
      <w:r w:rsidR="00DE2296" w:rsidRPr="008A1924">
        <w:rPr>
          <w:rFonts w:ascii="Arial" w:eastAsia="新細明體" w:hAnsi="Arial" w:cs="Arial"/>
          <w:kern w:val="0"/>
          <w:sz w:val="32"/>
          <w:szCs w:val="32"/>
        </w:rPr>
        <w:t xml:space="preserve"> </w:t>
      </w:r>
      <w:r w:rsidR="00DE2296"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禁止擅入主機房。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2.禁止攜帶任何食物飲料（含開水）進入電腦教室。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3.禁止任何破壞電腦軟硬體之行為（如不依正常程序開關機、任意敲打鍵盤或滑鼠等）。</w:t>
      </w:r>
    </w:p>
    <w:p w:rsidR="008A1924" w:rsidRPr="008A1924" w:rsidRDefault="008A1924" w:rsidP="00FC578B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4.除教學所需外，禁止使用任何非法及遊戲軟體。</w:t>
      </w:r>
    </w:p>
    <w:p w:rsidR="00DE2296" w:rsidRPr="008A1924" w:rsidRDefault="008A1924" w:rsidP="00DE2296">
      <w:pPr>
        <w:widowControl/>
        <w:spacing w:line="560" w:lineRule="atLeast"/>
        <w:ind w:left="627" w:hangingChars="196" w:hanging="627"/>
        <w:rPr>
          <w:rFonts w:ascii="Arial" w:eastAsia="新細明體" w:hAnsi="Arial" w:cs="Arial"/>
          <w:kern w:val="0"/>
          <w:sz w:val="32"/>
          <w:szCs w:val="32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  5.</w:t>
      </w:r>
      <w:r w:rsidR="0075487D"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使用完教室之後，請務必關閉電腦、電燈、電扇</w:t>
      </w:r>
      <w:r w:rsidR="0075487D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或冷氣</w:t>
      </w:r>
      <w:r w:rsidR="0075487D"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  <w:bookmarkEnd w:id="0"/>
    </w:p>
    <w:p w:rsidR="008A1924" w:rsidRPr="008A1924" w:rsidRDefault="008A1924" w:rsidP="008A1924">
      <w:pPr>
        <w:widowControl/>
        <w:spacing w:line="5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          </w:t>
      </w:r>
    </w:p>
    <w:p w:rsidR="008A1924" w:rsidRPr="008A1924" w:rsidRDefault="008A1924" w:rsidP="008A1924">
      <w:pPr>
        <w:widowControl/>
        <w:spacing w:line="560" w:lineRule="atLeast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 w:rsidRPr="008A1924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 xml:space="preserve">               </w:t>
      </w:r>
    </w:p>
    <w:p w:rsidR="001D7B48" w:rsidRDefault="001D7B48"/>
    <w:sectPr w:rsidR="001D7B48" w:rsidSect="00FC578B">
      <w:pgSz w:w="11906" w:h="16838"/>
      <w:pgMar w:top="993" w:right="1800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24"/>
    <w:rsid w:val="001D7B48"/>
    <w:rsid w:val="002A73E1"/>
    <w:rsid w:val="00645FD3"/>
    <w:rsid w:val="0075487D"/>
    <w:rsid w:val="008A1924"/>
    <w:rsid w:val="00C4741D"/>
    <w:rsid w:val="00DE2296"/>
    <w:rsid w:val="00DF2B06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069B4-BEDD-4718-A4F8-B62E81E4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19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1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1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7589">
                  <w:marLeft w:val="0"/>
                  <w:marRight w:val="0"/>
                  <w:marTop w:val="450"/>
                  <w:marBottom w:val="150"/>
                  <w:divBdr>
                    <w:top w:val="single" w:sz="6" w:space="6" w:color="FFFFFF"/>
                    <w:left w:val="single" w:sz="6" w:space="6" w:color="FFFFFF"/>
                    <w:bottom w:val="single" w:sz="6" w:space="6" w:color="FFFFFF"/>
                    <w:right w:val="single" w:sz="6" w:space="6" w:color="FFFFFF"/>
                  </w:divBdr>
                  <w:divsChild>
                    <w:div w:id="533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1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54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16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71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資訊組長</dc:creator>
  <cp:lastModifiedBy>user</cp:lastModifiedBy>
  <cp:revision>2</cp:revision>
  <dcterms:created xsi:type="dcterms:W3CDTF">2018-06-20T03:25:00Z</dcterms:created>
  <dcterms:modified xsi:type="dcterms:W3CDTF">2018-06-20T03:25:00Z</dcterms:modified>
</cp:coreProperties>
</file>